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 4162.010.26.1.0045 -2025.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JUAN DAVID TIGREROS CAICEDO</w:t>
        <w:br w:type="textWrapping"/>
        <w:t xml:space="preserve"> DEPENDENCIA: SUBSECRETARIA DE FOMENTO</w:t>
        <w:br w:type="textWrapping"/>
        <w:t xml:space="preserve">SUPERVISOR: TOMÁS GUTIERREZ MAÑOSCA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SUBSECRETARIA DE FOMENTO, como parte de la ejecución del contrato: No.4162.010.26.1.0045 -2025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CUATRO:</w:t>
      </w:r>
    </w:p>
    <w:p w:rsidR="00000000" w:rsidDel="00000000" w:rsidP="00000000" w:rsidRDefault="00000000" w:rsidRPr="00000000" w14:paraId="0000000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52.00000000000003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Apoyar el desarrollo de planes de entrenamiento físico en cada área de deporte asignada, adaptándose a las necesidades específicas de los deportistas, garantizando una preparación integral para su participación en la competencia.</w:t>
      </w:r>
    </w:p>
    <w:p w:rsidR="00000000" w:rsidDel="00000000" w:rsidP="00000000" w:rsidRDefault="00000000" w:rsidRPr="00000000" w14:paraId="0000000C">
      <w:pPr>
        <w:spacing w:line="252.00000000000003" w:lineRule="auto"/>
        <w:ind w:left="720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Realicé el cronograma del mes de abril en busca de brindar apoyo semanal a cada deporte asignado con el objetivo de garantizar una preparación acorde a los objetivos trazados del área.</w:t>
      </w:r>
    </w:p>
    <w:p w:rsidR="00000000" w:rsidDel="00000000" w:rsidP="00000000" w:rsidRDefault="00000000" w:rsidRPr="00000000" w14:paraId="0000000E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52.00000000000003" w:lineRule="auto"/>
        <w:ind w:left="720" w:right="5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Acompañar las sesiones de entrenamiento de las diferentes disciplinas con el fin de realizar un seguimiento que permita la mejora constante de los procesos, desde la preparación física.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Diligencié el formato que corresponde a la herramienta metodológica mes de abril y de intervención semanal para cada deporte asignado, ajustado a las necesidades expresadas por el entrenador en los acompañamientos semanales en busca de una mejora constante en el proceso de preparación física en los deportes tiempo y marca.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="274.90909090909093" w:lineRule="auto"/>
        <w:ind w:left="720" w:right="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Acompañar evaluaciones periódicas de los entrenadores, utilizando pruebas físicas, para ajustar los planes de entrenamiento según los resultados obtenidos. 3. Formatos de evaluación en campo (Test, Control, modelaje de competencia).</w:t>
      </w:r>
    </w:p>
    <w:p w:rsidR="00000000" w:rsidDel="00000000" w:rsidP="00000000" w:rsidRDefault="00000000" w:rsidRPr="00000000" w14:paraId="00000013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Contribuí en las evaluaciones, monitoreos y chequeos establecidos por el entrenador y el área metodológica del programa acorde al momento del macrociclo en el cual estén los deportistas del programa Cali élite.</w:t>
      </w:r>
    </w:p>
    <w:p w:rsidR="00000000" w:rsidDel="00000000" w:rsidP="00000000" w:rsidRDefault="00000000" w:rsidRPr="00000000" w14:paraId="00000014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52.00000000000003" w:lineRule="auto"/>
        <w:ind w:left="720" w:right="5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Realizar tareas de apoyo la coordinación del trabajo interdisciplinario con los entrenadores, metodólogos y otros miembros del equipo técnico, para garantizar la coherencia entre la técnica y la preparación física en el proceso de preparación y competencia.</w:t>
      </w:r>
    </w:p>
    <w:p w:rsidR="00000000" w:rsidDel="00000000" w:rsidP="00000000" w:rsidRDefault="00000000" w:rsidRPr="00000000" w14:paraId="00000016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2.00000000000003" w:lineRule="auto"/>
        <w:ind w:left="720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52.00000000000003" w:lineRule="auto"/>
        <w:ind w:left="720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52.00000000000003" w:lineRule="auto"/>
        <w:ind w:left="720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Asistí a mesas de trabajo interdisciplinarias con entrenadores y metodólogos en busca de realizar ajustes sobre el proceso que se viene desarrollando con los deportistas modalidad tiempo y marca.</w:t>
      </w:r>
    </w:p>
    <w:p w:rsidR="00000000" w:rsidDel="00000000" w:rsidP="00000000" w:rsidRDefault="00000000" w:rsidRPr="00000000" w14:paraId="0000001B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52.00000000000003" w:lineRule="auto"/>
        <w:ind w:left="720" w:right="5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D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52.00000000000003" w:lineRule="auto"/>
        <w:ind w:left="720" w:right="57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Desarrollé actividades correspondientes al objeto contractual tomando registros fotográficos de las actividades y visitas de acompañamientos realizados en el mes, diligencia de formatos del área de calidad, cronogramas y sesiones de intervención semanal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VERIFICACIÓN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color w:val="00000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https://drive.google.com/drive/folders/1v4oB0QF3yxRrwqruXt3b4pUrwDYHzDJD?usp=drive_link</w:t>
      </w:r>
    </w:p>
    <w:p w:rsidR="00000000" w:rsidDel="00000000" w:rsidP="00000000" w:rsidRDefault="00000000" w:rsidRPr="00000000" w14:paraId="00000025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1739735</wp:posOffset>
            </wp:positionH>
            <wp:positionV relativeFrom="paragraph">
              <wp:posOffset>29583</wp:posOffset>
            </wp:positionV>
            <wp:extent cx="2487581" cy="1574933"/>
            <wp:effectExtent b="264710" l="147655" r="147655" t="26471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6428" l="12426" r="21745" t="29252"/>
                    <a:stretch>
                      <a:fillRect/>
                    </a:stretch>
                  </pic:blipFill>
                  <pic:spPr>
                    <a:xfrm rot="20803011">
                      <a:off x="0" y="0"/>
                      <a:ext cx="2487581" cy="157493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JUAN DAVID TIGREROS CAICEDO</w:t>
      </w:r>
    </w:p>
    <w:p w:rsidR="00000000" w:rsidDel="00000000" w:rsidP="00000000" w:rsidRDefault="00000000" w:rsidRPr="00000000" w14:paraId="00000030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C.C 1.144.159.298</w:t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9E17B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E17BC"/>
    <w:rPr>
      <w:color w:val="605e5c"/>
      <w:shd w:color="auto" w:fill="e1dfdd" w:val="clear"/>
    </w:rPr>
  </w:style>
  <w:style w:type="paragraph" w:styleId="Textoindependiente2">
    <w:name w:val="Body Text 2"/>
    <w:basedOn w:val="Normal"/>
    <w:link w:val="Textoindependiente2Car"/>
    <w:uiPriority w:val="99"/>
    <w:semiHidden w:val="1"/>
    <w:unhideWhenUsed w:val="1"/>
    <w:rsid w:val="004A7AA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 w:val="1"/>
    <w:rsid w:val="004A7AAE"/>
    <w:rPr>
      <w:rFonts w:ascii="Arial MT" w:cs="Arial MT" w:eastAsia="Arial MT" w:hAnsi="Arial MT"/>
      <w:lang w:val="es-ES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431642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sE35RGY2wLHJRHo8yM0yi9/PeA==">CgMxLjA4AHIhMWtBVFVQNXc3SkRSX0pCLXEwX2V1OFd4cENvRWlod2hf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2025-04-06T20:08:00Z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